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f0"/>
        <w:tblpPr w:bottomFromText="0" w:horzAnchor="page" w:leftFromText="180" w:rightFromText="180" w:tblpX="1171" w:tblpY="-495" w:topFromText="0" w:vertAnchor="margin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3522"/>
        <w:gridCol w:w="4667"/>
      </w:tblGrid>
      <w:tr>
        <w:trPr>
          <w:trHeight w:val="1020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rFonts w:eastAsia="Times New Roman" w:cs="Times New Roman"/>
                <w:kern w:val="0"/>
                <w:lang w:eastAsia="el-GR" w:bidi="ar-SA"/>
              </w:rPr>
              <w:drawing>
                <wp:inline distT="0" distB="0" distL="0" distR="0">
                  <wp:extent cx="1464945" cy="1174115"/>
                  <wp:effectExtent l="0" t="0" r="0" b="0"/>
                  <wp:docPr id="1" name="Εικόνα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en-US" w:eastAsia="el-GR" w:bidi="ar-SA"/>
              </w:rPr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el-GR" w:eastAsia="el-GR" w:bidi="ar-SA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  <mc:AlternateContent>
                <mc:Choice Requires="wps">
                  <w:drawing>
                    <wp:anchor behindDoc="1" distT="0" distB="28575" distL="0" distR="19050" simplePos="0" locked="0" layoutInCell="1" allowOverlap="1" relativeHeight="9" wp14:anchorId="026F30E9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325"/>
                      <wp:effectExtent l="5080" t="5715" r="5080" b="4445"/>
                      <wp:wrapNone/>
                      <wp:docPr id="2" name="Πλαίσιο κειμένου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60" cy="31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9"/>
                                    <w:widowControl w:val="false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Πλαίσιο κειμένου 2" path="m0,0l-2147483645,0l-2147483645,-2147483646l0,-2147483646xe" fillcolor="#006896" stroked="t" o:allowincell="t" style="position:absolute;margin-left:113.6pt;margin-top:12.55pt;width:128.95pt;height:24.7pt;mso-wrap-style:square;v-text-anchor:top" wp14:anchorId="026F30E9">
                      <v:fill o:detectmouseclick="t" type="solid" color2="#ff9769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Style19"/>
                              <w:widowControl w:val="false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/>
              <w:spacing w:before="0" w:after="0"/>
              <w:ind w:firstLine="720"/>
              <w:jc w:val="right"/>
              <w:rPr>
                <w:rFonts w:ascii="Times New Roman" w:hAnsi="Times New Roman" w:eastAsia="Times New Roman" w:cs="Times New Roman"/>
                <w:kern w:val="0"/>
                <w:lang w:val="el-GR" w:eastAsia="el-GR" w:bidi="ar-SA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</w:r>
          </w:p>
        </w:tc>
      </w:tr>
      <w:tr>
        <w:trPr>
          <w:trHeight w:val="342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/>
                <w:kern w:val="0"/>
                <w:lang w:val="el-GR" w:eastAsia="el-GR" w:bidi="ar-SA"/>
              </w:rPr>
              <w:drawing>
                <wp:inline distT="0" distB="0" distL="0" distR="0">
                  <wp:extent cx="851535" cy="190500"/>
                  <wp:effectExtent l="0" t="0" r="0" b="0"/>
                  <wp:docPr id="4" name="Εικόνα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  <w:tr>
        <w:trPr>
          <w:trHeight w:val="60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Τμήμα Επικοινωνίας &amp;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Δημοσίων Σχέσεων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Αθήνα, 17.08.2023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  <w:tr>
        <w:trPr>
          <w:trHeight w:val="342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2F5496" w:themeColor="accent1" w:themeShade="bf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</w:tbl>
    <w:p>
      <w:pPr>
        <w:pStyle w:val="Web3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Ενδεικτικά</w:t>
      </w:r>
      <w:r>
        <w:rPr>
          <w:rFonts w:cs="Arial" w:ascii="Arial" w:hAnsi="Arial"/>
          <w:sz w:val="22"/>
          <w:szCs w:val="22"/>
        </w:rPr>
        <w:t xml:space="preserve">, οι 10 περιφερειακές ενότητες με τον μεγαλύτερο αριθμό ενεργοποιημένων επιταγών σε παιδικές κατασκηνώσεις τους πρώτους δύο μήνες του φετινού προγράμματος είναι οι εξής:  </w:t>
      </w:r>
    </w:p>
    <w:p>
      <w:pPr>
        <w:pStyle w:val="Web3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54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1162"/>
        <w:gridCol w:w="1183"/>
      </w:tblGrid>
      <w:tr>
        <w:trPr>
          <w:trHeight w:val="300" w:hRule="atLeast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Περιφερειακή Ενότητα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Επιταγές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Ποσοστό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ΧΑΛΚΙΔΙΚΗΣ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25.537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45%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ΑΝΑΤΟΛΙΚΗΣ ΑΤΤΙΚΗΣ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9.690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17%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ΚΟΡΙΝΘΙΑΣ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5.861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ΚΑΒΑΛΑΣ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3.394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ΗΛΕΙΑΣ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2.752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ΘΑΣΟΥ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2.563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ΗΡΑΚΛΕΙΟΥ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1.369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ΧΑΝΙΩΝ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1.114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ΑΧΑΙΑΣ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1.014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ΤΡΙΚΑΛΩΝ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852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1%</w:t>
            </w:r>
          </w:p>
        </w:tc>
      </w:tr>
    </w:tbl>
    <w:p>
      <w:pPr>
        <w:pStyle w:val="Web3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Calibri" w:cs="Arial"/>
          <w:sz w:val="22"/>
          <w:szCs w:val="22"/>
          <w:lang w:eastAsia="en-US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Web3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985" w:right="1985" w:gutter="0" w:header="680" w:top="2269" w:footer="51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Book Antiqua">
    <w:charset w:val="a1"/>
    <w:family w:val="roman"/>
    <w:pitch w:val="variable"/>
  </w:font>
  <w:font w:name="Verdana">
    <w:charset w:val="a1"/>
    <w:family w:val="roman"/>
    <w:pitch w:val="variable"/>
  </w:font>
  <w:font w:name="Calibri">
    <w:charset w:val="a1"/>
    <w:family w:val="roman"/>
    <w:pitch w:val="variable"/>
  </w:font>
  <w:font w:name="Consolas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Πλαίσιο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6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rPr>
        <w:lang w:val="en-US"/>
      </w:rPr>
    </w:pPr>
    <w:r>
      <w:rPr>
        <w:lang w:val="en-US"/>
      </w:rPr>
    </w:r>
  </w:p>
  <w:p>
    <w:pPr>
      <w:pStyle w:val="Style16"/>
      <w:tabs>
        <w:tab w:val="clear" w:pos="8306"/>
        <w:tab w:val="left" w:pos="4095" w:leader="none"/>
        <w:tab w:val="left" w:pos="4153" w:leader="none"/>
      </w:tabs>
      <w:ind w:right="360" w:firstLine="2160"/>
      <w:rPr>
        <w:rFonts w:ascii="Tahoma" w:hAnsi="Tahoma" w:cs="Cambria"/>
      </w:rPr>
    </w:pPr>
    <w: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1252220</wp:posOffset>
          </wp:positionH>
          <wp:positionV relativeFrom="page">
            <wp:posOffset>9725025</wp:posOffset>
          </wp:positionV>
          <wp:extent cx="2621915" cy="604520"/>
          <wp:effectExtent l="0" t="0" r="0" b="0"/>
          <wp:wrapTight wrapText="bothSides">
            <wp:wrapPolygon edited="0">
              <wp:start x="-77" y="0"/>
              <wp:lineTo x="-77" y="20984"/>
              <wp:lineTo x="21474" y="20984"/>
              <wp:lineTo x="21474" y="0"/>
              <wp:lineTo x="-77" y="0"/>
            </wp:wrapPolygon>
          </wp:wrapTight>
          <wp:docPr id="11" name="Εικόνα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Tahoma" w:hAnsi="Tahoma"/>
      </w:rPr>
      <w:t xml:space="preserve">                </w:t>
    </w:r>
    <w:r>
      <w:rPr>
        <w:rFonts w:cs="Cambria" w:ascii="Tahoma" w:hAnsi="Tahoma"/>
      </w:rPr>
      <w:tab/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rPr>
        <w:lang w:val="en-US"/>
      </w:rPr>
    </w:pPr>
    <w:r>
      <w:rPr>
        <w:lang w:val="en-US"/>
      </w:rPr>
    </w:r>
  </w:p>
  <w:p>
    <w:pPr>
      <w:pStyle w:val="Style16"/>
      <w:tabs>
        <w:tab w:val="clear" w:pos="8306"/>
        <w:tab w:val="left" w:pos="4095" w:leader="none"/>
        <w:tab w:val="left" w:pos="4153" w:leader="none"/>
      </w:tabs>
      <w:ind w:right="360" w:firstLine="2160"/>
      <w:rPr>
        <w:rFonts w:ascii="Tahoma" w:hAnsi="Tahoma" w:cs="Cambria"/>
      </w:rPr>
    </w:pPr>
    <w: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1252220</wp:posOffset>
          </wp:positionH>
          <wp:positionV relativeFrom="page">
            <wp:posOffset>9725025</wp:posOffset>
          </wp:positionV>
          <wp:extent cx="2621915" cy="604520"/>
          <wp:effectExtent l="0" t="0" r="0" b="0"/>
          <wp:wrapTight wrapText="bothSides">
            <wp:wrapPolygon edited="0">
              <wp:start x="-77" y="0"/>
              <wp:lineTo x="-77" y="20984"/>
              <wp:lineTo x="21474" y="20984"/>
              <wp:lineTo x="21474" y="0"/>
              <wp:lineTo x="-77" y="0"/>
            </wp:wrapPolygon>
          </wp:wrapTight>
          <wp:docPr id="12" name="Εικόνα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Εικόνα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Tahoma" w:hAnsi="Tahoma"/>
      </w:rPr>
      <w:t xml:space="preserve">                </w:t>
    </w:r>
    <w:r>
      <w:rPr>
        <w:rFonts w:cs="Cambria" w:ascii="Tahoma" w:hAnsi="Tahoma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9040" cy="10696575"/>
              <wp:effectExtent l="0" t="0" r="0" b="0"/>
              <wp:wrapNone/>
              <wp:docPr id="5" name="WordPictureWatermark575764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75764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106966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757641" o:spid="shape_0" stroked="f" o:allowincell="f" style="position:absolute;margin-left:0.05pt;margin-top:0pt;width:595.15pt;height:842.2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2215" cy="10708005"/>
          <wp:effectExtent l="0" t="0" r="0" b="0"/>
          <wp:wrapNone/>
          <wp:docPr id="6" name="Εικόνα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0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440180" cy="485775"/>
          <wp:effectExtent l="0" t="0" r="0" b="0"/>
          <wp:wrapNone/>
          <wp:docPr id="7" name="Γραφικό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Γραφικό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2215" cy="10708005"/>
          <wp:effectExtent l="0" t="0" r="0" b="0"/>
          <wp:wrapNone/>
          <wp:docPr id="8" name="Εικόνα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0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440180" cy="485775"/>
          <wp:effectExtent l="0" t="0" r="0" b="0"/>
          <wp:wrapNone/>
          <wp:docPr id="9" name="Γραφικό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Γραφικό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206c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Normal"/>
    <w:next w:val="Normal"/>
    <w:qFormat/>
    <w:pPr>
      <w:keepNext w:val="true"/>
      <w:spacing w:lineRule="auto" w:line="276" w:before="0" w:after="200"/>
      <w:jc w:val="center"/>
      <w:outlineLvl w:val="2"/>
    </w:pPr>
    <w:rPr>
      <w:rFonts w:ascii="Book Antiqua" w:hAnsi="Book Antiqua" w:eastAsia="Calibri" w:cs="Arial Unicode MS"/>
      <w:b/>
      <w:bCs/>
      <w:color w:val="808080"/>
      <w:u w:val="single"/>
      <w:lang w:eastAsia="en-US"/>
    </w:rPr>
  </w:style>
  <w:style w:type="paragraph" w:styleId="4">
    <w:name w:val="Heading 4"/>
    <w:basedOn w:val="Normal"/>
    <w:next w:val="Normal"/>
    <w:qFormat/>
    <w:pPr>
      <w:keepNext w:val="true"/>
      <w:spacing w:lineRule="auto" w:line="276" w:before="0" w:after="200"/>
      <w:outlineLvl w:val="3"/>
    </w:pPr>
    <w:rPr>
      <w:rFonts w:ascii="Book Antiqua" w:hAnsi="Book Antiqua" w:eastAsia="Calibri" w:cs="Arial Unicode MS"/>
      <w:u w:val="single"/>
      <w:lang w:eastAsia="en-US"/>
    </w:rPr>
  </w:style>
  <w:style w:type="paragraph" w:styleId="5">
    <w:name w:val="Heading 5"/>
    <w:basedOn w:val="Normal"/>
    <w:next w:val="Normal"/>
    <w:qFormat/>
    <w:pPr>
      <w:keepNext w:val="true"/>
      <w:spacing w:lineRule="auto" w:line="276" w:before="0" w:after="200"/>
      <w:jc w:val="both"/>
      <w:outlineLvl w:val="4"/>
    </w:pPr>
    <w:rPr>
      <w:rFonts w:ascii="Book Antiqua" w:hAnsi="Book Antiqua" w:eastAsia="Calibri" w:cs="Arial Unicode MS"/>
      <w:color w:val="808080"/>
      <w:u w:val="single"/>
      <w:lang w:eastAsia="en-US"/>
    </w:rPr>
  </w:style>
  <w:style w:type="paragraph" w:styleId="6">
    <w:name w:val="Heading 6"/>
    <w:basedOn w:val="Normal"/>
    <w:next w:val="Normal"/>
    <w:qFormat/>
    <w:pPr>
      <w:keepNext w:val="true"/>
      <w:spacing w:before="120" w:after="120"/>
      <w:outlineLvl w:val="5"/>
    </w:pPr>
    <w:rPr>
      <w:rFonts w:ascii="Book Antiqua" w:hAnsi="Book Antiqua" w:eastAsia="Arial Unicode MS" w:cs="Arial Unicode MS"/>
      <w:b/>
      <w:bCs/>
      <w:color w:val="FF0000"/>
    </w:rPr>
  </w:style>
  <w:style w:type="paragraph" w:styleId="7">
    <w:name w:val="Heading 7"/>
    <w:basedOn w:val="Normal"/>
    <w:next w:val="Normal"/>
    <w:qFormat/>
    <w:pPr>
      <w:keepNext w:val="true"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Normal"/>
    <w:next w:val="Normal"/>
    <w:qFormat/>
    <w:pPr>
      <w:keepNext w:val="true"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Normal"/>
    <w:next w:val="Normal"/>
    <w:qFormat/>
    <w:pPr>
      <w:keepNext w:val="true"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Hyperlink"/>
    <w:rPr>
      <w:color w:val="0000FF"/>
      <w:u w:val="single"/>
    </w:rPr>
  </w:style>
  <w:style w:type="character" w:styleId="Verdana" w:customStyle="1">
    <w:name w:val="Στυλ Verdana"/>
    <w:qFormat/>
    <w:rPr>
      <w:rFonts w:ascii="Verdana" w:hAnsi="Verdana"/>
      <w:sz w:val="20"/>
    </w:rPr>
  </w:style>
  <w:style w:type="character" w:styleId="Style6">
    <w:name w:val="Χαρακτήρες υποσημείωσης"/>
    <w:semiHidden/>
    <w:qFormat/>
    <w:rPr>
      <w:vertAlign w:val="superscript"/>
    </w:rPr>
  </w:style>
  <w:style w:type="character" w:styleId="Style7">
    <w:name w:val="Footnote Reference"/>
    <w:rPr>
      <w:vertAlign w:val="superscript"/>
    </w:rPr>
  </w:style>
  <w:style w:type="character" w:styleId="CharChar" w:customStyle="1">
    <w:name w:val="Char Char"/>
    <w:qFormat/>
    <w:rPr>
      <w:sz w:val="24"/>
      <w:szCs w:val="24"/>
    </w:rPr>
  </w:style>
  <w:style w:type="character" w:styleId="Pagenumber">
    <w:name w:val="page number"/>
    <w:basedOn w:val="DefaultParagraphFont"/>
    <w:qFormat/>
    <w:rsid w:val="00467788"/>
    <w:rPr/>
  </w:style>
  <w:style w:type="character" w:styleId="Appleconvertedspace" w:customStyle="1">
    <w:name w:val="apple-converted-space"/>
    <w:basedOn w:val="DefaultParagraphFont"/>
    <w:qFormat/>
    <w:rsid w:val="00970f73"/>
    <w:rPr/>
  </w:style>
  <w:style w:type="character" w:styleId="Strong">
    <w:name w:val="Strong"/>
    <w:qFormat/>
    <w:rsid w:val="006d64a8"/>
    <w:rPr>
      <w:b/>
      <w:bCs/>
    </w:rPr>
  </w:style>
  <w:style w:type="character" w:styleId="Char" w:customStyle="1">
    <w:name w:val="Απλό κείμενο Char"/>
    <w:link w:val="PlainText"/>
    <w:uiPriority w:val="99"/>
    <w:qFormat/>
    <w:rsid w:val="00d52c58"/>
    <w:rPr>
      <w:rFonts w:ascii="Consolas" w:hAnsi="Consolas" w:eastAsia="Calibri" w:cs="Times New Roman"/>
      <w:sz w:val="21"/>
      <w:szCs w:val="21"/>
      <w:lang w:val="el-GR"/>
    </w:rPr>
  </w:style>
  <w:style w:type="character" w:styleId="Char1" w:customStyle="1">
    <w:name w:val="Κείμενο πλαισίου Char"/>
    <w:link w:val="BalloonText"/>
    <w:qFormat/>
    <w:rsid w:val="0048686c"/>
    <w:rPr>
      <w:rFonts w:ascii="Tahoma" w:hAnsi="Tahoma" w:cs="Tahoma"/>
      <w:sz w:val="16"/>
      <w:szCs w:val="16"/>
    </w:rPr>
  </w:style>
  <w:style w:type="character" w:styleId="Style8">
    <w:name w:val="Emphasis"/>
    <w:qFormat/>
    <w:rsid w:val="00e86b25"/>
    <w:rPr>
      <w:i/>
      <w:iCs/>
    </w:rPr>
  </w:style>
  <w:style w:type="character" w:styleId="WW" w:customStyle="1">
    <w:name w:val="WW-Σύνδεσμος διαδικτύου"/>
    <w:qFormat/>
    <w:rsid w:val="00cf1f7f"/>
    <w:rPr>
      <w:color w:val="0000FF"/>
      <w:u w:val="single"/>
    </w:rPr>
  </w:style>
  <w:style w:type="character" w:styleId="11" w:customStyle="1">
    <w:name w:val="Ανεπίλυτη αναφορά1"/>
    <w:uiPriority w:val="99"/>
    <w:semiHidden/>
    <w:unhideWhenUsed/>
    <w:qFormat/>
    <w:rsid w:val="009704e9"/>
    <w:rPr>
      <w:color w:val="605E5C"/>
      <w:shd w:fill="E1DFDD" w:val="clear"/>
    </w:rPr>
  </w:style>
  <w:style w:type="character" w:styleId="Style9">
    <w:name w:val="FollowedHyperlink"/>
    <w:rsid w:val="005444e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108e7"/>
    <w:rPr>
      <w:color w:val="605E5C"/>
      <w:shd w:fill="E1DFDD" w:val="clear"/>
    </w:rPr>
  </w:style>
  <w:style w:type="paragraph" w:styleId="Style10">
    <w:name w:val="Επικεφαλίδα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spacing w:lineRule="atLeast" w:line="280"/>
      <w:jc w:val="both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Ευρετήριο"/>
    <w:basedOn w:val="Normal"/>
    <w:qFormat/>
    <w:pPr>
      <w:suppressLineNumbers/>
    </w:pPr>
    <w:rPr>
      <w:rFonts w:cs="Lucida Sans"/>
    </w:rPr>
  </w:style>
  <w:style w:type="paragraph" w:styleId="BlockText">
    <w:name w:val="Block Text"/>
    <w:basedOn w:val="Normal"/>
    <w:qFormat/>
    <w:pPr>
      <w:ind w:left="720" w:right="540" w:hanging="360"/>
    </w:pPr>
    <w:rPr>
      <w:rFonts w:eastAsia="SimSun"/>
      <w:szCs w:val="20"/>
    </w:rPr>
  </w:style>
  <w:style w:type="paragraph" w:styleId="Style15">
    <w:name w:val="Κεφαλίδα και υποσέλιδο"/>
    <w:basedOn w:val="Normal"/>
    <w:qFormat/>
    <w:pPr/>
    <w:rPr/>
  </w:style>
  <w:style w:type="paragraph" w:styleId="Style16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7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qFormat/>
    <w:pPr>
      <w:spacing w:lineRule="auto" w:line="300"/>
      <w:ind w:left="720" w:hanging="0"/>
      <w:jc w:val="both"/>
    </w:pPr>
    <w:rPr>
      <w:rFonts w:ascii="Arial" w:hAnsi="Arial"/>
      <w:sz w:val="22"/>
      <w:szCs w:val="20"/>
      <w:lang w:eastAsia="en-US"/>
    </w:rPr>
  </w:style>
  <w:style w:type="paragraph" w:styleId="Style18">
    <w:name w:val="Footnote Text"/>
    <w:basedOn w:val="Normal"/>
    <w:semiHidden/>
    <w:pPr>
      <w:widowControl w:val="false"/>
      <w:suppressAutoHyphens w:val="true"/>
      <w:jc w:val="both"/>
    </w:pPr>
    <w:rPr>
      <w:rFonts w:ascii="Book Antiqua" w:hAnsi="Book Antiqua" w:eastAsia="Arial"/>
      <w:kern w:val="2"/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NoSpacing">
    <w:name w:val="No Spacing"/>
    <w:uiPriority w:val="1"/>
    <w:qFormat/>
    <w:rsid w:val="00ab7464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paragraph" w:styleId="PlainText">
    <w:name w:val="Plain Text"/>
    <w:basedOn w:val="Normal"/>
    <w:link w:val="Char"/>
    <w:uiPriority w:val="99"/>
    <w:unhideWhenUsed/>
    <w:qFormat/>
    <w:rsid w:val="00d52c58"/>
    <w:pPr/>
    <w:rPr>
      <w:rFonts w:ascii="Consolas" w:hAnsi="Consolas" w:eastAsia="Calibri"/>
      <w:sz w:val="21"/>
      <w:szCs w:val="21"/>
      <w:lang w:eastAsia="x-none"/>
    </w:rPr>
  </w:style>
  <w:style w:type="paragraph" w:styleId="BalloonText">
    <w:name w:val="Balloon Text"/>
    <w:basedOn w:val="Normal"/>
    <w:link w:val="Char1"/>
    <w:qFormat/>
    <w:rsid w:val="0048686c"/>
    <w:pPr/>
    <w:rPr>
      <w:rFonts w:ascii="Tahoma" w:hAnsi="Tahoma"/>
      <w:sz w:val="16"/>
      <w:szCs w:val="16"/>
      <w:lang w:val="x-none" w:eastAsia="x-none"/>
    </w:rPr>
  </w:style>
  <w:style w:type="paragraph" w:styleId="21" w:customStyle="1">
    <w:name w:val="Παράγραφος λίστας2"/>
    <w:basedOn w:val="Normal"/>
    <w:qFormat/>
    <w:rsid w:val="00cf1f7f"/>
    <w:pPr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zh-CN" w:bidi="hi-IN"/>
    </w:rPr>
  </w:style>
  <w:style w:type="paragraph" w:styleId="Web3" w:customStyle="1">
    <w:name w:val="Κανονικό (Web)3"/>
    <w:basedOn w:val="Normal"/>
    <w:qFormat/>
    <w:rsid w:val="00720830"/>
    <w:pPr>
      <w:suppressAutoHyphens w:val="true"/>
      <w:spacing w:before="280" w:after="280"/>
    </w:pPr>
    <w:rPr>
      <w:lang w:eastAsia="zh-CN"/>
    </w:rPr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f90d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<Relationship Id="rId16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2E9899-8D5C-42E7-8C8F-090B0945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LibreOffice/7.4.3.2$Windows_X86_64 LibreOffice_project/1048a8393ae2eeec98dff31b5c133c5f1d08b890</Application>
  <AppVersion>15.0000</AppVersion>
  <Pages>1</Pages>
  <Words>69</Words>
  <Characters>406</Characters>
  <CharactersWithSpaces>456</CharactersWithSpaces>
  <Paragraphs>42</Paragraphs>
  <Company>oaed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2023-08-17T08:56:00Z</dcterms:created>
  <dc:creator>pc3</dc:creator>
  <dc:description/>
  <dc:language>el-GR</dc:language>
  <cp:lastModifiedBy/>
  <cp:lastPrinted>2022-05-10T14:41:00Z</cp:lastPrinted>
  <dcterms:modified xsi:type="dcterms:W3CDTF">2023-08-17T16:28:50Z</dcterms:modified>
  <cp:revision>3</cp:revision>
  <dc:subject/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